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45" w:rsidRPr="00AE66E2" w:rsidRDefault="00AF3145" w:rsidP="00DF343D">
      <w:pPr>
        <w:jc w:val="center"/>
        <w:rPr>
          <w:b/>
          <w:bCs/>
        </w:rPr>
      </w:pPr>
      <w:r>
        <w:rPr>
          <w:b/>
          <w:bCs/>
        </w:rPr>
        <w:br/>
      </w:r>
      <w:r w:rsidRPr="00AE66E2">
        <w:rPr>
          <w:b/>
          <w:bCs/>
        </w:rPr>
        <w:t>Predavanje in okrogla miza na temo</w:t>
      </w:r>
    </w:p>
    <w:p w:rsidR="00AF3145" w:rsidRDefault="00AF3145" w:rsidP="00DF343D">
      <w:pPr>
        <w:pStyle w:val="Heading1"/>
        <w:jc w:val="center"/>
      </w:pPr>
      <w:r>
        <w:t>Uspešno upravljanje in vodenje razvojnih projektov v sodobnem tehnološko razvitem poslovnem okolju,</w:t>
      </w:r>
    </w:p>
    <w:p w:rsidR="00AF3145" w:rsidRDefault="00AF3145" w:rsidP="00DE195E"/>
    <w:p w:rsidR="00AF3145" w:rsidRPr="00DE195E" w:rsidRDefault="00AF3145" w:rsidP="00DE195E">
      <w:r>
        <w:t xml:space="preserve">ki jo organizira </w:t>
      </w:r>
      <w:r w:rsidRPr="00AE66E2">
        <w:rPr>
          <w:b/>
          <w:bCs/>
          <w:i/>
          <w:iCs/>
        </w:rPr>
        <w:t>Inštitut za projektni management in management tehnologij</w:t>
      </w:r>
      <w:r>
        <w:t>,  Fakulteta za logistiko, Univerza v Mariboru.</w:t>
      </w:r>
    </w:p>
    <w:p w:rsidR="00AF3145" w:rsidRDefault="00AF3145">
      <w:r>
        <w:t xml:space="preserve">Datum: </w:t>
      </w:r>
      <w:r w:rsidRPr="000E70C2">
        <w:rPr>
          <w:b/>
          <w:bCs/>
          <w:sz w:val="24"/>
          <w:szCs w:val="24"/>
          <w:u w:val="single"/>
        </w:rPr>
        <w:t>9.5.2011</w:t>
      </w:r>
    </w:p>
    <w:p w:rsidR="00AF3145" w:rsidRDefault="00AF3145">
      <w:r>
        <w:t xml:space="preserve">Ura:  </w:t>
      </w:r>
      <w:r>
        <w:rPr>
          <w:b/>
          <w:bCs/>
        </w:rPr>
        <w:t>13</w:t>
      </w:r>
      <w:r w:rsidRPr="00C57E19">
        <w:rPr>
          <w:b/>
          <w:bCs/>
        </w:rPr>
        <w:t>.30 – 18.00</w:t>
      </w:r>
    </w:p>
    <w:p w:rsidR="00AF3145" w:rsidRDefault="00AF3145">
      <w:r>
        <w:t xml:space="preserve">Kraj:  </w:t>
      </w:r>
      <w:r w:rsidRPr="000E70C2">
        <w:rPr>
          <w:b/>
          <w:bCs/>
        </w:rPr>
        <w:t>Fakulteta za logistiko Celje, Mariborska c.7, Celje</w:t>
      </w:r>
      <w:r>
        <w:rPr>
          <w:b/>
          <w:bCs/>
        </w:rPr>
        <w:t>, predavalnica P006</w:t>
      </w:r>
    </w:p>
    <w:p w:rsidR="00AF3145" w:rsidRDefault="00AF3145">
      <w:r>
        <w:t>Uvodni predavanji za okroglo mizo bosta izvedla prof.Leif Henriksen in dr.Les Squires. Prvi je priznan danski strokovnjak s področja industrijskega inženeringa, drugi pa s področja razvoja socialnih omrežij. Oba imata tudi bogate praktične izkušnje, ki sta si jih pridobila preko sodelovanja z uspešnimi in svetovno uveljavljenimi podjetji.</w:t>
      </w:r>
    </w:p>
    <w:p w:rsidR="00AF3145" w:rsidRPr="00F85903" w:rsidRDefault="00AF3145" w:rsidP="00F85903">
      <w:pPr>
        <w:pBdr>
          <w:bottom w:val="single" w:sz="4" w:space="1" w:color="auto"/>
        </w:pBdr>
      </w:pPr>
      <w:r w:rsidRPr="00F85903">
        <w:t>Program:</w:t>
      </w:r>
    </w:p>
    <w:p w:rsidR="00AF3145" w:rsidRPr="007D18B4" w:rsidRDefault="00AF3145" w:rsidP="00F85903">
      <w:pPr>
        <w:pBdr>
          <w:bottom w:val="single" w:sz="4" w:space="1" w:color="auto"/>
        </w:pBdr>
        <w:rPr>
          <w:i/>
          <w:iCs/>
        </w:rPr>
      </w:pPr>
      <w:r w:rsidRPr="00AE66E2">
        <w:rPr>
          <w:b/>
          <w:bCs/>
          <w:i/>
          <w:iCs/>
        </w:rPr>
        <w:t>Prof.Leif Henriksen</w:t>
      </w:r>
      <w:r w:rsidRPr="007D18B4">
        <w:rPr>
          <w:i/>
          <w:iCs/>
        </w:rPr>
        <w:t>, University of Southern Denmark</w:t>
      </w:r>
      <w:r>
        <w:rPr>
          <w:i/>
          <w:iCs/>
        </w:rPr>
        <w:t>, Denmark</w:t>
      </w:r>
    </w:p>
    <w:p w:rsidR="00AF3145" w:rsidRPr="00657578" w:rsidRDefault="00AF3145" w:rsidP="002421A7">
      <w:pPr>
        <w:pBdr>
          <w:bottom w:val="single" w:sz="4" w:space="1" w:color="auto"/>
        </w:pBdr>
        <w:rPr>
          <w:b/>
          <w:bCs/>
          <w:lang w:val="en-US"/>
        </w:rPr>
      </w:pPr>
      <w:r w:rsidRPr="00657578">
        <w:rPr>
          <w:b/>
          <w:bCs/>
          <w:lang w:val="en-US"/>
        </w:rPr>
        <w:t>Suc</w:t>
      </w:r>
      <w:r>
        <w:rPr>
          <w:b/>
          <w:bCs/>
          <w:lang w:val="en-US"/>
        </w:rPr>
        <w:t>c</w:t>
      </w:r>
      <w:r w:rsidRPr="00657578">
        <w:rPr>
          <w:b/>
          <w:bCs/>
          <w:lang w:val="en-US"/>
        </w:rPr>
        <w:t>ess factors in project and program management</w:t>
      </w:r>
    </w:p>
    <w:p w:rsidR="00AF3145" w:rsidRPr="00657578" w:rsidRDefault="00AF3145" w:rsidP="002421A7">
      <w:pPr>
        <w:pBdr>
          <w:bottom w:val="single" w:sz="4" w:space="1" w:color="auto"/>
        </w:pBdr>
        <w:rPr>
          <w:i/>
          <w:iCs/>
          <w:lang w:val="en-US"/>
        </w:rPr>
      </w:pPr>
      <w:r w:rsidRPr="00657578">
        <w:rPr>
          <w:i/>
          <w:iCs/>
          <w:lang w:val="en-US"/>
        </w:rPr>
        <w:t xml:space="preserve">Part 1: an introduction to a holistic model for planning and execution of complex projects, the 5x5 element model. </w:t>
      </w:r>
    </w:p>
    <w:p w:rsidR="00AF3145" w:rsidRPr="00657578" w:rsidRDefault="00AF3145" w:rsidP="002421A7">
      <w:pPr>
        <w:pBdr>
          <w:bottom w:val="single" w:sz="4" w:space="1" w:color="auto"/>
        </w:pBdr>
        <w:rPr>
          <w:i/>
          <w:iCs/>
          <w:lang w:val="en-US"/>
        </w:rPr>
      </w:pPr>
      <w:r w:rsidRPr="00657578">
        <w:rPr>
          <w:i/>
          <w:iCs/>
          <w:lang w:val="en-US"/>
        </w:rPr>
        <w:t>Part 2: A practical view on suc</w:t>
      </w:r>
      <w:r>
        <w:rPr>
          <w:i/>
          <w:iCs/>
          <w:lang w:val="en-US"/>
        </w:rPr>
        <w:t>c</w:t>
      </w:r>
      <w:r w:rsidRPr="00657578">
        <w:rPr>
          <w:i/>
          <w:iCs/>
          <w:lang w:val="en-US"/>
        </w:rPr>
        <w:t>ess factors and failures in program management.</w:t>
      </w:r>
    </w:p>
    <w:p w:rsidR="00AF3145" w:rsidRDefault="00AF3145" w:rsidP="00C57E19">
      <w:pPr>
        <w:rPr>
          <w:i/>
          <w:iCs/>
        </w:rPr>
      </w:pPr>
    </w:p>
    <w:p w:rsidR="00AF3145" w:rsidRPr="006823F0" w:rsidRDefault="00AF3145" w:rsidP="00F85903">
      <w:pPr>
        <w:pBdr>
          <w:bottom w:val="single" w:sz="4" w:space="1" w:color="auto"/>
        </w:pBdr>
        <w:rPr>
          <w:i/>
          <w:iCs/>
        </w:rPr>
      </w:pPr>
      <w:r w:rsidRPr="00AE66E2">
        <w:rPr>
          <w:b/>
          <w:bCs/>
          <w:i/>
          <w:iCs/>
        </w:rPr>
        <w:t>Dr.Les Squires</w:t>
      </w:r>
      <w:r w:rsidRPr="007D18B4">
        <w:rPr>
          <w:i/>
          <w:iCs/>
        </w:rPr>
        <w:t xml:space="preserve">, </w:t>
      </w:r>
      <w:r w:rsidRPr="006823F0">
        <w:rPr>
          <w:i/>
          <w:iCs/>
          <w:sz w:val="20"/>
          <w:szCs w:val="20"/>
          <w:lang w:val="en-GB"/>
        </w:rPr>
        <w:t>Word Jenny Inc</w:t>
      </w:r>
      <w:r>
        <w:rPr>
          <w:i/>
          <w:iCs/>
          <w:sz w:val="20"/>
          <w:szCs w:val="20"/>
          <w:lang w:val="en-GB"/>
        </w:rPr>
        <w:t>. USA</w:t>
      </w:r>
    </w:p>
    <w:p w:rsidR="00AF3145" w:rsidRPr="00657578" w:rsidRDefault="00AF3145" w:rsidP="00F85903">
      <w:pPr>
        <w:pBdr>
          <w:bottom w:val="single" w:sz="4" w:space="1" w:color="auto"/>
        </w:pBdr>
        <w:rPr>
          <w:b/>
          <w:bCs/>
          <w:lang w:val="en-US"/>
        </w:rPr>
      </w:pPr>
      <w:r w:rsidRPr="00657578">
        <w:rPr>
          <w:b/>
          <w:bCs/>
          <w:lang w:val="en-US"/>
        </w:rPr>
        <w:t>How to be successful by creation of professional social networks</w:t>
      </w:r>
    </w:p>
    <w:p w:rsidR="00AF3145" w:rsidRDefault="00AF3145" w:rsidP="00F85903">
      <w:pPr>
        <w:rPr>
          <w:b/>
          <w:bCs/>
        </w:rPr>
      </w:pPr>
      <w:r w:rsidRPr="00DE195E">
        <w:rPr>
          <w:b/>
          <w:bCs/>
        </w:rPr>
        <w:t>Vprašanja in diskusija</w:t>
      </w:r>
    </w:p>
    <w:p w:rsidR="00AF3145" w:rsidRDefault="00AF3145" w:rsidP="00F85903">
      <w:pPr>
        <w:rPr>
          <w:b/>
          <w:bCs/>
        </w:rPr>
      </w:pPr>
    </w:p>
    <w:p w:rsidR="00AF3145" w:rsidRPr="006823F0" w:rsidRDefault="00AF3145" w:rsidP="00E13211">
      <w:r>
        <w:rPr>
          <w:i/>
          <w:iCs/>
        </w:rPr>
        <w:t xml:space="preserve">Opomba:  dogodek bo potekal </w:t>
      </w:r>
      <w:r w:rsidRPr="00DE195E">
        <w:rPr>
          <w:i/>
          <w:iCs/>
        </w:rPr>
        <w:t xml:space="preserve"> v angleškem jeziku.</w:t>
      </w:r>
      <w:r w:rsidRPr="00E13211">
        <w:t xml:space="preserve"> </w:t>
      </w:r>
      <w:r>
        <w:t>Kotizacije ni!</w:t>
      </w:r>
    </w:p>
    <w:p w:rsidR="00AF3145" w:rsidRDefault="00AF3145" w:rsidP="00DE195E">
      <w:pPr>
        <w:rPr>
          <w:i/>
          <w:iCs/>
        </w:rPr>
      </w:pPr>
    </w:p>
    <w:p w:rsidR="00AF3145" w:rsidRDefault="00AF3145" w:rsidP="00DE195E">
      <w:r>
        <w:t>Vljudno vabljeni!</w:t>
      </w:r>
    </w:p>
    <w:p w:rsidR="00AF3145" w:rsidRPr="00AE66E2" w:rsidRDefault="00AF3145" w:rsidP="00AE66E2">
      <w:pPr>
        <w:rPr>
          <w:b/>
          <w:bCs/>
        </w:rPr>
      </w:pPr>
      <w:r w:rsidRPr="00AE66E2">
        <w:rPr>
          <w:b/>
          <w:bCs/>
        </w:rPr>
        <w:t>Dr.Brane Semolič</w:t>
      </w:r>
    </w:p>
    <w:p w:rsidR="00AF3145" w:rsidRDefault="00AF3145" w:rsidP="00E13211">
      <w:pPr>
        <w:jc w:val="left"/>
      </w:pPr>
      <w:r w:rsidRPr="00AE66E2">
        <w:rPr>
          <w:i/>
          <w:iCs/>
        </w:rPr>
        <w:t>Predstojnik Inštituta za projektni management in management tehnologij</w:t>
      </w:r>
      <w:r>
        <w:rPr>
          <w:i/>
          <w:iCs/>
        </w:rPr>
        <w:br/>
      </w:r>
      <w:r>
        <w:t>Fakulteta za logistiko Celje, Univerza v Mariboru</w:t>
      </w:r>
    </w:p>
    <w:sectPr w:rsidR="00AF3145" w:rsidSect="00F36C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45" w:rsidRDefault="00AF3145" w:rsidP="00345C2D">
      <w:pPr>
        <w:spacing w:after="0"/>
      </w:pPr>
      <w:r>
        <w:separator/>
      </w:r>
    </w:p>
  </w:endnote>
  <w:endnote w:type="continuationSeparator" w:id="1">
    <w:p w:rsidR="00AF3145" w:rsidRDefault="00AF3145" w:rsidP="00345C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45" w:rsidRPr="00345C2D" w:rsidRDefault="00AF3145" w:rsidP="00345C2D">
    <w:pPr>
      <w:pStyle w:val="Footer"/>
      <w:pBdr>
        <w:top w:val="single" w:sz="4" w:space="1" w:color="auto"/>
      </w:pBdr>
      <w:jc w:val="center"/>
      <w:rPr>
        <w:i/>
        <w:iCs/>
        <w:color w:val="1F497D"/>
        <w:sz w:val="20"/>
        <w:szCs w:val="20"/>
      </w:rPr>
    </w:pPr>
    <w:r w:rsidRPr="00345C2D">
      <w:rPr>
        <w:i/>
        <w:iCs/>
        <w:color w:val="1F497D"/>
        <w:sz w:val="20"/>
        <w:szCs w:val="20"/>
      </w:rPr>
      <w:t>http://fl.uni-mb.si/ptmi/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45" w:rsidRDefault="00AF3145" w:rsidP="00345C2D">
      <w:pPr>
        <w:spacing w:after="0"/>
      </w:pPr>
      <w:r>
        <w:separator/>
      </w:r>
    </w:p>
  </w:footnote>
  <w:footnote w:type="continuationSeparator" w:id="1">
    <w:p w:rsidR="00AF3145" w:rsidRDefault="00AF3145" w:rsidP="00345C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45" w:rsidRDefault="00AF3145" w:rsidP="00345C2D">
    <w:pPr>
      <w:pStyle w:val="Header"/>
      <w:jc w:val="center"/>
    </w:pPr>
    <w:r>
      <w:t xml:space="preserve">                                                      </w:t>
    </w:r>
    <w:r w:rsidRPr="00521AAA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145.2pt;height:36.6pt;visibility:visible">
          <v:imagedata r:id="rId1" o:title=""/>
        </v:shape>
      </w:pict>
    </w:r>
    <w:r>
      <w:t xml:space="preserve">                                         </w:t>
    </w:r>
    <w:r w:rsidRPr="00521AAA">
      <w:rPr>
        <w:noProof/>
        <w:lang w:eastAsia="sl-SI"/>
      </w:rPr>
      <w:pict>
        <v:shape id="Picture 2" o:spid="_x0000_i1028" type="#_x0000_t75" alt="fllogofixx.png" style="width:67.2pt;height:55.2pt;visibility:visible">
          <v:imagedata r:id="rId2" o:title=""/>
        </v:shape>
      </w:pict>
    </w:r>
  </w:p>
  <w:p w:rsidR="00AF3145" w:rsidRDefault="00AF3145" w:rsidP="00345C2D">
    <w:pPr>
      <w:pStyle w:val="Header"/>
      <w:pBdr>
        <w:bottom w:val="single" w:sz="4" w:space="1" w:color="auto"/>
      </w:pBd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C2D"/>
    <w:rsid w:val="000E70C2"/>
    <w:rsid w:val="00182C2D"/>
    <w:rsid w:val="0019402B"/>
    <w:rsid w:val="002421A7"/>
    <w:rsid w:val="002D2F80"/>
    <w:rsid w:val="00345C2D"/>
    <w:rsid w:val="00437328"/>
    <w:rsid w:val="0050310C"/>
    <w:rsid w:val="00521AAA"/>
    <w:rsid w:val="005E6163"/>
    <w:rsid w:val="00614D83"/>
    <w:rsid w:val="00657578"/>
    <w:rsid w:val="006823F0"/>
    <w:rsid w:val="007015E1"/>
    <w:rsid w:val="007D18B4"/>
    <w:rsid w:val="00807935"/>
    <w:rsid w:val="00815974"/>
    <w:rsid w:val="009926F7"/>
    <w:rsid w:val="009F1387"/>
    <w:rsid w:val="00A2733C"/>
    <w:rsid w:val="00AE66E2"/>
    <w:rsid w:val="00AF3145"/>
    <w:rsid w:val="00BB0537"/>
    <w:rsid w:val="00C5435A"/>
    <w:rsid w:val="00C57E19"/>
    <w:rsid w:val="00D77523"/>
    <w:rsid w:val="00D86A38"/>
    <w:rsid w:val="00DE195E"/>
    <w:rsid w:val="00DF343D"/>
    <w:rsid w:val="00E13211"/>
    <w:rsid w:val="00E45D59"/>
    <w:rsid w:val="00EB548A"/>
    <w:rsid w:val="00F36C3B"/>
    <w:rsid w:val="00F85903"/>
    <w:rsid w:val="00FE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3B"/>
    <w:pPr>
      <w:spacing w:after="200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43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43D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345C2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C2D"/>
  </w:style>
  <w:style w:type="paragraph" w:styleId="Footer">
    <w:name w:val="footer"/>
    <w:basedOn w:val="Normal"/>
    <w:link w:val="FooterChar"/>
    <w:uiPriority w:val="99"/>
    <w:semiHidden/>
    <w:rsid w:val="00345C2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C2D"/>
  </w:style>
  <w:style w:type="paragraph" w:styleId="BalloonText">
    <w:name w:val="Balloon Text"/>
    <w:basedOn w:val="Normal"/>
    <w:link w:val="BalloonTextChar"/>
    <w:uiPriority w:val="99"/>
    <w:semiHidden/>
    <w:rsid w:val="00345C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C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823F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DF343D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F343D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205</Words>
  <Characters>1172</Characters>
  <Application>Microsoft Office Outlook</Application>
  <DocSecurity>0</DocSecurity>
  <Lines>0</Lines>
  <Paragraphs>0</Paragraphs>
  <ScaleCrop>false</ScaleCrop>
  <Company>GZS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Semolič</dc:creator>
  <cp:keywords/>
  <dc:description/>
  <cp:lastModifiedBy>Andreja Semolič</cp:lastModifiedBy>
  <cp:revision>2</cp:revision>
  <cp:lastPrinted>2011-04-19T09:25:00Z</cp:lastPrinted>
  <dcterms:created xsi:type="dcterms:W3CDTF">2011-04-21T07:38:00Z</dcterms:created>
  <dcterms:modified xsi:type="dcterms:W3CDTF">2011-04-21T07:38:00Z</dcterms:modified>
</cp:coreProperties>
</file>